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008" w:rsidRDefault="00180008" w:rsidP="00180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00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Zarządzenia Nr 1 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180008" w:rsidRDefault="00180008" w:rsidP="00180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OPS w Rokietnicy  </w:t>
      </w:r>
    </w:p>
    <w:p w:rsidR="00180008" w:rsidRDefault="00180008" w:rsidP="00180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10 kwietnia 2019 roku</w:t>
      </w:r>
    </w:p>
    <w:p w:rsidR="00180008" w:rsidRDefault="00180008" w:rsidP="00180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008" w:rsidRDefault="00180008" w:rsidP="00180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008" w:rsidRPr="00180008" w:rsidRDefault="00180008" w:rsidP="0018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REGULAMIN</w:t>
      </w:r>
    </w:p>
    <w:p w:rsidR="00180008" w:rsidRPr="00180008" w:rsidRDefault="00180008" w:rsidP="0018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1800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KLUBU SENIOR+ </w:t>
      </w:r>
      <w:r w:rsidRPr="00180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180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HYPERLINK "http://www.mgops.bornesulinowo.pl/cms/wp-content/uploads/2018/12/Za%C5%82%C4%85cznik-do-Zarz%C4%85dzenia-Nr-w-sprawie-klubu-seniora.pdf" \l "page=2" \o "Strona 2" </w:instrText>
      </w:r>
      <w:r w:rsidRPr="00180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</w:p>
    <w:p w:rsidR="00180008" w:rsidRDefault="00180008" w:rsidP="0018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0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Pr="001800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Rokietnicy</w:t>
      </w:r>
    </w:p>
    <w:p w:rsidR="00180008" w:rsidRDefault="00180008" w:rsidP="0018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0008" w:rsidRPr="00180008" w:rsidRDefault="00180008" w:rsidP="001800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430CF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DB7234D" wp14:editId="25D22B73">
            <wp:simplePos x="0" y="0"/>
            <wp:positionH relativeFrom="margin">
              <wp:posOffset>2019300</wp:posOffset>
            </wp:positionH>
            <wp:positionV relativeFrom="paragraph">
              <wp:posOffset>94615</wp:posOffset>
            </wp:positionV>
            <wp:extent cx="1543050" cy="539750"/>
            <wp:effectExtent l="0" t="0" r="0" b="0"/>
            <wp:wrapNone/>
            <wp:docPr id="1" name="Obraz 1" descr="Znalezione obrazy dla zapytania logo se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enior+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008" w:rsidRPr="00180008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pl-PL"/>
        </w:rPr>
      </w:pPr>
    </w:p>
    <w:p w:rsidR="00180008" w:rsidRPr="00180008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pl-PL"/>
        </w:rPr>
      </w:pPr>
    </w:p>
    <w:p w:rsidR="00180008" w:rsidRPr="00180008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pl-PL"/>
        </w:rPr>
      </w:pPr>
    </w:p>
    <w:p w:rsidR="00180008" w:rsidRDefault="00180008" w:rsidP="001800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Klub Senior+ w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Rokietnicy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funkcjonuje zgodnie z postanowieniami Programu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Wieloletniego „Senior+” na lata 2015-2020, stanowiącego załącznik do Uchwały Nr 157Rady Ministrów z dnia 20 grudnia 2016 r. zmieniającej uchwałę w sprawie ustanowienia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programu wieloletniego „Senior-WIGOR” na lata 2015-2020 (M.P. z 2016 r. poz. 1254).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</w:t>
      </w:r>
    </w:p>
    <w:p w:rsidR="00180008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80008" w:rsidRDefault="00180008" w:rsidP="001D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§ 1.</w:t>
      </w:r>
    </w:p>
    <w:p w:rsidR="00180008" w:rsidRPr="001D0E6C" w:rsidRDefault="00180008" w:rsidP="001D0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POSTANOWIENIA OGÓLNE</w:t>
      </w:r>
    </w:p>
    <w:p w:rsidR="00180008" w:rsidRDefault="00180008" w:rsidP="001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Niniejszy Regulamin określa zasady funkcjonowania i organizacji Klubu Senior+ w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Rokietnicy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, zwanego dalej Klubem Senior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+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180008" w:rsidRDefault="00180008" w:rsidP="001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Klub Senior+ został utworzony w celu integracji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>, włączania osób starszych do społeczności lokalnych oraz organizacji wspólnego spędzania wolnego czasu osób starszych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gminie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Rokietnica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180008" w:rsidRDefault="00180008" w:rsidP="001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3.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Klub Senior+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został utworzony w strukturze Ośrodka Pomocy Społecznej w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Rokietnicy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</w:p>
    <w:p w:rsidR="00180008" w:rsidRDefault="00180008" w:rsidP="001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4.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Klub dysponuje 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>20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miejscami.</w:t>
      </w:r>
    </w:p>
    <w:p w:rsidR="001D0E6C" w:rsidRDefault="00180008" w:rsidP="001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5.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Siedzibą Klubu 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są pomieszczenia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użyczone przez Gminną Bibliotekę w Rokietnicy przy ul. Szamotulskiej </w:t>
      </w:r>
      <w:r w:rsidR="00137EA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29 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>w Rokietnicy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1D0E6C" w:rsidRDefault="00180008" w:rsidP="001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6.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Opiekę nad funkcjonowaniem Klubu Senior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>+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sprawuje wyznaczony pracownik 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socjalny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Ośrodka Pomocy Społecznej w 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>Rokietnicy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1D0E6C" w:rsidRDefault="00180008" w:rsidP="001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7.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Do Klubu Senior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>+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mogą być przyjęte osoby nieaktywne zawodowo, które ukończyły 60lat i są mieszkańcami gminy 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>Rokietnica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1D0E6C" w:rsidRDefault="00180008" w:rsidP="001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8.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Uczestnicy Klubu Senior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>+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pisemnie potwierdzają swoją obecność w Klubie Senior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>a+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na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liście obecności.</w:t>
      </w:r>
    </w:p>
    <w:p w:rsidR="001D0E6C" w:rsidRDefault="00180008" w:rsidP="001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9.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Uczestnictwo w zajęciach Kluby Seniora jest dobrowolne i bezpłatne. </w:t>
      </w:r>
    </w:p>
    <w:p w:rsidR="00180008" w:rsidRPr="00180008" w:rsidRDefault="00180008" w:rsidP="001D0E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1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>0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.Uczestnictwo w Klubie wymaga złożenia wszystkich</w:t>
      </w:r>
      <w:r w:rsidR="001D0E6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niżej wymienionych dokumentów: </w:t>
      </w:r>
    </w:p>
    <w:p w:rsidR="00A27832" w:rsidRDefault="00180008" w:rsidP="00A278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a)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deklaracji w uczestnictwa w Klubie Senior+ w 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>Rokietnicy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, stanowiącej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załącznik nr 1 do niniejszego Regulaminu;</w:t>
      </w:r>
    </w:p>
    <w:p w:rsidR="00A27832" w:rsidRDefault="00180008" w:rsidP="00A278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b)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oświadczenia o zapoznaniu się z niniejszym Regulaminem i zobowiązanie do jego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przestrzegania, stanowiące załącznik nr 2 do niniejszego Regulaminu;</w:t>
      </w:r>
    </w:p>
    <w:p w:rsidR="00A27832" w:rsidRDefault="00180008" w:rsidP="00A278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c)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zgoda na przetwarzanie danych osobowych, stanowiąca załącznik nr 3 do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niniejszego Regulaminu;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A27832" w:rsidRDefault="00180008" w:rsidP="00A278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d)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zaświadczenie lekarskie o braku przeciwwskazań do uczestnictwa w zajęciach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ruchowych i sportowo-rekreacyjnych, jeżeli senior/seniorka chce w nich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uczestniczyć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, stanowiące załącznik nr 4 do niniejszego Regulaminu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>;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A27832" w:rsidRDefault="00180008" w:rsidP="00A278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e)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zezwolenie lub brak zezwolenia na rozpowszechnianie wizerunku zgodnie z przepisami ustawy z dnia 4 lutego 1994 r. o prawie autorskim i praw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ach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pokrewnych (</w:t>
      </w:r>
      <w:proofErr w:type="spellStart"/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t.j</w:t>
      </w:r>
      <w:proofErr w:type="spellEnd"/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. Dz. U. z 2018 r. poz. 1191), stanowiące załącznik nr 5 do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niniejszego Regulaminu.</w:t>
      </w:r>
    </w:p>
    <w:p w:rsidR="00A27832" w:rsidRDefault="00180008" w:rsidP="00A278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1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>1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Dane zawarte w Deklaracji są weryfikowane na podstawie dokumentu tożsamości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seniora / seniorki okazanego w trakcie przyjmowania Deklaracji. </w:t>
      </w:r>
    </w:p>
    <w:p w:rsidR="00A27832" w:rsidRDefault="00180008" w:rsidP="00A278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1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>2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Dokumenty wymienione w pkt.11 należy składać 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 właściwego rejonowo pracownika socjalnego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w siedzibie Ośrodka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Pomocy Społecznej w 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>Rokietnicy 62-090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ul. 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Pocztowa 8.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W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przypadku spełniania kryterium uczestnictwa a braku wolnych miejsc w Klubie Senior+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>stworzona zostanie lista rezerwowa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</w:p>
    <w:p w:rsidR="00A27832" w:rsidRPr="00A27832" w:rsidRDefault="00180008" w:rsidP="00A2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§ 2</w:t>
      </w:r>
    </w:p>
    <w:p w:rsidR="00A27832" w:rsidRPr="00A27832" w:rsidRDefault="00180008" w:rsidP="00A2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CELE I ZADANIA KLUBU SENIOR</w:t>
      </w:r>
      <w:r w:rsidR="0015488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+</w:t>
      </w:r>
    </w:p>
    <w:p w:rsidR="00A27832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1.Rozpoznawanie potrzeb seniorów oraz rozwijanie ich zainteresowań.</w:t>
      </w:r>
    </w:p>
    <w:p w:rsidR="00A27832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2.Organizacja atrakcyjnych form spędzania czasu wolnego poprzez stworzenie bezpiecznej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i przyjaznej przestrzeni.</w:t>
      </w:r>
    </w:p>
    <w:p w:rsidR="00A27832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3.Motywowanie seniorów do wspólnego spędzania czasu wolnego i zwiększenia udziału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w życiu społecznym.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A27832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4.Organizacja spotkań tematycznych w uzgodnieniu z członkami Klubu Senior+.</w:t>
      </w:r>
    </w:p>
    <w:p w:rsidR="00A27832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5.Zawieranie nowych znajomości integracja rówieśnicza i międzypokoleniowa.</w:t>
      </w:r>
    </w:p>
    <w:p w:rsidR="00A27832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6.Współpraca z innymi Klubami Seniora i lokalnymi instytucjami.</w:t>
      </w:r>
    </w:p>
    <w:p w:rsidR="00E32C4F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7.Wypełnianie czasu wolnego osobom starszym</w:t>
      </w:r>
      <w:r w:rsidR="00E32C4F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A27832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8.</w:t>
      </w:r>
      <w:r w:rsidR="00E32C4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Propagowanie kultury i sztuki.</w:t>
      </w:r>
    </w:p>
    <w:p w:rsidR="00A27832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9.</w:t>
      </w:r>
      <w:r w:rsidR="00E32C4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bookmarkStart w:id="0" w:name="_GoBack"/>
      <w:bookmarkEnd w:id="0"/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Upowszechnianie zdrowego trybu życia – ochrona i promocja zdrowia.</w:t>
      </w:r>
    </w:p>
    <w:p w:rsidR="00180008" w:rsidRPr="00180008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10.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Propagowanie różnych form działalności twórczej seniorów.</w:t>
      </w:r>
    </w:p>
    <w:p w:rsidR="00A27832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11.Wspieranie inicjatyw umożliwiających aktywny udział seniorów w życiu ich otoczenia.</w:t>
      </w:r>
    </w:p>
    <w:p w:rsidR="00A27832" w:rsidRPr="00A27832" w:rsidRDefault="00180008" w:rsidP="00A2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§ 3.</w:t>
      </w:r>
    </w:p>
    <w:p w:rsidR="00A27832" w:rsidRPr="00A27832" w:rsidRDefault="00180008" w:rsidP="00A2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lastRenderedPageBreak/>
        <w:t>ORGANIZACJA KLUBU SENIOR</w:t>
      </w:r>
      <w:r w:rsidR="0015488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+</w:t>
      </w:r>
    </w:p>
    <w:p w:rsidR="00A27832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1.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Zajęcia w Klubie Senior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>+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są ujęte w stałym miesięcznym planie zajęć</w:t>
      </w:r>
      <w:r w:rsidR="00ED04F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przygotowanym przez kadrę merytoryczną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, który wywiesza</w:t>
      </w:r>
      <w:r w:rsidR="00A2783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się w siedzibie Klubu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Senior+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A27832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2.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Klub Senior+ jest czynny 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</w:t>
      </w:r>
      <w:r w:rsidR="003712F5">
        <w:rPr>
          <w:rFonts w:ascii="Times New Roman" w:eastAsia="Times New Roman" w:hAnsi="Times New Roman" w:cs="Times New Roman"/>
          <w:sz w:val="30"/>
          <w:szCs w:val="30"/>
          <w:lang w:eastAsia="pl-PL"/>
        </w:rPr>
        <w:t>czwartek</w:t>
      </w:r>
      <w:r w:rsidR="007146FE">
        <w:rPr>
          <w:rFonts w:ascii="Times New Roman" w:eastAsia="Times New Roman" w:hAnsi="Times New Roman" w:cs="Times New Roman"/>
          <w:sz w:val="30"/>
          <w:szCs w:val="30"/>
          <w:lang w:eastAsia="pl-PL"/>
        </w:rPr>
        <w:t>a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ED04F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godzinach od 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>10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.00 do 1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>3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.00. Dopuszcza się możliwość zmiany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godzin pracy Klubu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Senior+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 dostosowanie ich do potrzeb uczestników, po uprzednim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uzgodnieniu z Kierownikiem Ośrodka.</w:t>
      </w:r>
    </w:p>
    <w:p w:rsidR="00A27832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3.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Przynależność do Klubu Senior+ jest dobrowolna i nieodpłatna.</w:t>
      </w:r>
    </w:p>
    <w:p w:rsidR="00C16650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4.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Opiekę nad funkcjonowaniem Klubu Senior+ sprawuje wyznaczony pracownik socjalny.</w:t>
      </w:r>
    </w:p>
    <w:p w:rsidR="006062BC" w:rsidRDefault="006062BC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5. Nadzór nad funkcjonowaniem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Klubu Senior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+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prawuj</w:t>
      </w:r>
      <w:r w:rsidR="00ED04F4">
        <w:rPr>
          <w:rFonts w:ascii="Times New Roman" w:eastAsia="Times New Roman" w:hAnsi="Times New Roman" w:cs="Times New Roman"/>
          <w:sz w:val="30"/>
          <w:szCs w:val="30"/>
          <w:lang w:eastAsia="pl-PL"/>
        </w:rPr>
        <w:t>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Kierownik Ośrodka Pomocy Społecznej w Rokietnicy.</w:t>
      </w:r>
    </w:p>
    <w:p w:rsidR="00C16650" w:rsidRDefault="006062BC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6</w:t>
      </w:r>
      <w:r w:rsidR="00180008"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180008"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Dokumentację organizacji i działalności Klubu Senior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>+</w:t>
      </w:r>
      <w:r w:rsidR="00180008"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stanowią:</w:t>
      </w:r>
    </w:p>
    <w:p w:rsidR="00C16650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a)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regulamin Klubu Senior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>+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gminie 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>Rokietnica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C16650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b)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lista obecności w Klubie Senior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>+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C16650" w:rsidRDefault="00180008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c)</w:t>
      </w:r>
      <w:r w:rsidR="00C1665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plany pracy Klubu</w:t>
      </w:r>
      <w:r w:rsid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Senior+</w:t>
      </w:r>
      <w:r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C16650" w:rsidRDefault="006062BC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</w:t>
      </w:r>
      <w:r w:rsidR="00180008"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180008"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artykuły w prasie,</w:t>
      </w:r>
    </w:p>
    <w:p w:rsidR="00C16650" w:rsidRDefault="006062BC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e </w:t>
      </w:r>
      <w:r w:rsidR="00180008"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)dokumentacja fotograficzna,</w:t>
      </w:r>
    </w:p>
    <w:p w:rsidR="00C16650" w:rsidRDefault="006062BC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f</w:t>
      </w:r>
      <w:r w:rsidR="00180008"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180008"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sprawozdania z działalności Klubu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Senior+</w:t>
      </w:r>
      <w:r w:rsidR="00180008" w:rsidRPr="00180008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6062BC" w:rsidRDefault="006062BC" w:rsidP="0018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g) pozostała dokumentacja wynikająca z bieżącego funkcjonowania placówki.</w:t>
      </w:r>
    </w:p>
    <w:p w:rsidR="006062BC" w:rsidRPr="006062BC" w:rsidRDefault="00180008" w:rsidP="0060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8000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§ 4</w:t>
      </w:r>
    </w:p>
    <w:p w:rsidR="006062BC" w:rsidRPr="006062BC" w:rsidRDefault="006062BC" w:rsidP="0060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PRAWA I OBOWIĄZKI CZŁONKÓW KLUBU SENIOR+</w:t>
      </w:r>
    </w:p>
    <w:p w:rsidR="006062BC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Klub jest grupą osób nieaktywnych zawodowo w wieku 60+ z terenu gminy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Rokietnica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, które zadeklarowały przestrzeganie Regulaminu Klubu Senior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+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oraz aktywn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y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udział w organizowanych zajęciach. </w:t>
      </w:r>
    </w:p>
    <w:p w:rsidR="006062BC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2.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Uczestnicy Klubu Senior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+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nie ponoszą żadnych opłat związanych z członkostwem w Klubie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Senior+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6062BC" w:rsidRPr="006062BC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3.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Uczestnicy Klubu Senior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>+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są wpisywani na listę obecności.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4.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Do obowiązków uczestników Klubu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Senior+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należy: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a)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przestrzeganie regulaminu,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b)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przestrzeganie bezpieczeństwa innych osób przebywających w Klubie,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c)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poszanowanie godności osobistej członków Klubu 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d)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kulturalne i zgodne z ogólnie przyjętymi zasadami i normami zachowanie się wobec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członków Klubu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Senior+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 pracowników,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e)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utrzymanie w należytym porządku pomieszczeń i wyposażenia Klubu oraz korzystanie z nich zgodnie z przeznaczeniem,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f)dbanie o wyposażenie Klubu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Senior+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g)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przestrzeganie norm i zasad wzajemnego współżycia społecznego podczas uczestnictwa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w działalności Klubu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Senior+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oraz godne reprezentowanie Klubu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Senior+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na zewnątrz,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h)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przestrzeganie zakazu palenia tytoniu w pomieszczeniach Klubu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Senior+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i)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przestrzeganie zakazu uczestnictwa w działalności Klubu 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Senior+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osób będących pod wpływem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alkoholu lub innych środków odurzających,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j)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potwierdzanie obecności na liście obecności.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5.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Do praw członków Klubu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Senior+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należy: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a)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poszanowanie swoich praw i godności osobistej,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b)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wolność słowa, przekonań i wyznania,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c)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rozwijanie własnych zainteresowań,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d)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uczestnictwo w działaniach podejmowanych przez Klub na równi ze wszystkimi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członkami Klubu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Senior+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e)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korzystanie z wyposażenia Klubu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Senior+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f)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pomoc w rozwiązywaniu problemów i konfliktów w grupie,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g)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uzyskanie pełnej informacji o działalności Klubu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Senior +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7076BD" w:rsidRPr="007076BD" w:rsidRDefault="006062BC" w:rsidP="00707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§ </w:t>
      </w:r>
      <w:r w:rsidR="007076B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5</w:t>
      </w:r>
      <w:r w:rsidRPr="006062B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</w:t>
      </w:r>
    </w:p>
    <w:p w:rsidR="007076BD" w:rsidRPr="007076BD" w:rsidRDefault="006062BC" w:rsidP="00707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POSTANOWIENIA KOŃCOWE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1.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Klub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Senior+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nie ponosi odpowiedzialności za rzeczy, sprzęty, gotówkę lub dokumenty wniesione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przez uczestnika/ uczestniczkę do placówki.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2.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Prace wykonane przez uczestników w ramach zajęć nie stanowią ich własności i pozostają w dyspozycji Klubu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Senior+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3.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W sprawach nieujętych w niniejszym Regulaminie, decyzję ostateczną podejmuje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Kierownik Ośrodka Pomocy Społecznej w 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>Rokietnicy</w:t>
      </w:r>
    </w:p>
    <w:p w:rsidR="007076BD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4.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Zmiany regulaminu Klubu Senior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>+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mogą być dokonywane w trybie właściwym dla jego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ustalenia.</w:t>
      </w:r>
    </w:p>
    <w:p w:rsidR="006062BC" w:rsidRDefault="006062BC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5.</w:t>
      </w:r>
      <w:r w:rsidR="007076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062BC">
        <w:rPr>
          <w:rFonts w:ascii="Times New Roman" w:eastAsia="Times New Roman" w:hAnsi="Times New Roman" w:cs="Times New Roman"/>
          <w:sz w:val="30"/>
          <w:szCs w:val="30"/>
          <w:lang w:eastAsia="pl-PL"/>
        </w:rPr>
        <w:t>Klub używa logo Programu Senior +.</w:t>
      </w:r>
    </w:p>
    <w:p w:rsidR="007076BD" w:rsidRDefault="007076BD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076BD" w:rsidRDefault="007076BD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076BD" w:rsidRDefault="007076BD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076BD" w:rsidRDefault="007076BD" w:rsidP="007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07F2A" w:rsidRPr="00180008" w:rsidRDefault="00E07F2A" w:rsidP="006062BC">
      <w:pPr>
        <w:rPr>
          <w:sz w:val="30"/>
          <w:szCs w:val="30"/>
        </w:rPr>
      </w:pPr>
    </w:p>
    <w:sectPr w:rsidR="00E07F2A" w:rsidRPr="0018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08"/>
    <w:rsid w:val="00137EA1"/>
    <w:rsid w:val="00154888"/>
    <w:rsid w:val="00180008"/>
    <w:rsid w:val="001D0E6C"/>
    <w:rsid w:val="003712F5"/>
    <w:rsid w:val="006062BC"/>
    <w:rsid w:val="007076BD"/>
    <w:rsid w:val="007146FE"/>
    <w:rsid w:val="00A27832"/>
    <w:rsid w:val="00C16650"/>
    <w:rsid w:val="00E07F2A"/>
    <w:rsid w:val="00E32C4F"/>
    <w:rsid w:val="00E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7AC0"/>
  <w15:chartTrackingRefBased/>
  <w15:docId w15:val="{02B298F6-5BF4-4A08-BB62-B7972828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78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783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2019-04-10T11:27:00Z</cp:lastPrinted>
  <dcterms:created xsi:type="dcterms:W3CDTF">2019-04-05T11:48:00Z</dcterms:created>
  <dcterms:modified xsi:type="dcterms:W3CDTF">2019-04-15T07:53:00Z</dcterms:modified>
</cp:coreProperties>
</file>